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AC3F0" w14:textId="77777777" w:rsidR="00CF31DB" w:rsidRDefault="00212767" w:rsidP="00E135F0">
      <w:pPr>
        <w:pStyle w:val="Titre1"/>
      </w:pPr>
      <w:r>
        <w:t>Rapport du 07 octobre 2013</w:t>
      </w:r>
    </w:p>
    <w:p w14:paraId="073BAB8D" w14:textId="77777777" w:rsidR="00212767" w:rsidRDefault="00212767"/>
    <w:p w14:paraId="17310024" w14:textId="77777777" w:rsidR="00E135F0" w:rsidRDefault="00E135F0" w:rsidP="00E135F0">
      <w:pPr>
        <w:pStyle w:val="Titre2"/>
      </w:pPr>
      <w:r>
        <w:t>Contact</w:t>
      </w:r>
    </w:p>
    <w:p w14:paraId="4DDF163B" w14:textId="77777777" w:rsidR="00212767" w:rsidRDefault="00212767">
      <w:r>
        <w:t xml:space="preserve">Nous avons continués notre recherche de contact qui s'est révélée fructueuse car nous allons dès demain à Strasbourg pour assister à l'entrainement de l'équipe première de football puis nous nous entretiendrons avec l'entraineur. Après s'être mis dans une zone de confort afin de contacter les différentes personnes (se mettre à l'écart et au calme pour téléphoner) nous nous sommes forcés à réitérer l'opération en étant assis à côté de l'autre avec les portes de la salle ouverte. En le faisant plusieurs fois nous rentrions dans une sorte d'habitude ce qui nous mettait de plus en plus à l'aise. </w:t>
      </w:r>
    </w:p>
    <w:p w14:paraId="0264B545" w14:textId="77777777" w:rsidR="00212767" w:rsidRDefault="00212767">
      <w:r>
        <w:t xml:space="preserve">Finalement nous nous sommes placés à l'extérieur des zones de confort, pour s'habituer à notre zone </w:t>
      </w:r>
      <w:r w:rsidR="00AE6593">
        <w:t>d'inconfort, et donc élargir cette première</w:t>
      </w:r>
      <w:r>
        <w:t>. De ce fait, nos appels, à la fin, étaient plus spontanés, dans un environnement plus proche de la réalité (avec des personnes autour, sans préparer de textes vraiment).</w:t>
      </w:r>
    </w:p>
    <w:p w14:paraId="6C8AD7C1" w14:textId="77777777" w:rsidR="00212767" w:rsidRDefault="00AE6593">
      <w:r>
        <w:t xml:space="preserve">Dans l'optique d'exprimer nos ressentis sur les activités (un I et un Sois Fort) et de pouvoir savoir ce qu'on ressent sur le moment, par rapport aux différentes manières de mener l'activité, nous avons transcrit nos  </w:t>
      </w:r>
      <w:r w:rsidR="001B13DC">
        <w:t>ressentis sur une sorte de carnet de bord informatisé car nous préférons cette façon de faire.</w:t>
      </w:r>
    </w:p>
    <w:p w14:paraId="2583F018" w14:textId="77777777" w:rsidR="00E135F0" w:rsidRDefault="00E135F0"/>
    <w:p w14:paraId="519E7F31" w14:textId="77777777" w:rsidR="001B13DC" w:rsidRDefault="00E135F0" w:rsidP="00E135F0">
      <w:pPr>
        <w:pStyle w:val="Titre2"/>
      </w:pPr>
      <w:r>
        <w:t>Vocabulaire</w:t>
      </w:r>
    </w:p>
    <w:p w14:paraId="488256AA" w14:textId="77777777" w:rsidR="00E135F0" w:rsidRDefault="001B13DC">
      <w:r>
        <w:t xml:space="preserve">Pour avoir une bonne base quand nous ferons nos scripts pour nos futures vidéos nous avons voulu établir une base de donnée avec expressions et vocabulaire sur le management sportif. </w:t>
      </w:r>
    </w:p>
    <w:p w14:paraId="4B4385C2" w14:textId="77777777" w:rsidR="00E135F0" w:rsidRDefault="001B13DC">
      <w:r>
        <w:t xml:space="preserve">Pour cela nous nous sommes basés sur les grilles d'évaluation des APS.  Ces grilles nous ont permis d'avoir de bonnes expressions à traduire que nous avons enchéri avec des termes purement sportif. </w:t>
      </w:r>
    </w:p>
    <w:p w14:paraId="786F40AF" w14:textId="77777777" w:rsidR="00E135F0" w:rsidRDefault="00E135F0">
      <w:r>
        <w:t>Nous avons ensuite classé les expressions en plusieurs catégories pour rendre la liste plus utile et utilisable pour la suite.</w:t>
      </w:r>
    </w:p>
    <w:p w14:paraId="5F117847" w14:textId="77777777" w:rsidR="00E135F0" w:rsidRDefault="00E135F0">
      <w:r>
        <w:t>Le fait de mettre des expressions la rend également plus utile.</w:t>
      </w:r>
    </w:p>
    <w:p w14:paraId="3C401BA0" w14:textId="77777777" w:rsidR="00E135F0" w:rsidRDefault="001B13DC">
      <w:r>
        <w:t xml:space="preserve">Sachant que nous aimons tous les deux le  côté ludique et la compétition </w:t>
      </w:r>
      <w:r w:rsidR="00E135F0">
        <w:t>nous avons menés cette activité de manière peu ordinaire. N</w:t>
      </w:r>
      <w:r>
        <w:t xml:space="preserve">ous devions chercher chacun les traductions et celui qui était le pus près marquait un point. Le perdant devait payer une bière à l'autre (pour l'anecdote il y a eu égalité parfaite). </w:t>
      </w:r>
    </w:p>
    <w:p w14:paraId="0270AF2E" w14:textId="77777777" w:rsidR="001B13DC" w:rsidRDefault="001B13DC">
      <w:r>
        <w:t xml:space="preserve"> De cette façon nous étions motivés a 1</w:t>
      </w:r>
      <w:r w:rsidR="00E135F0">
        <w:t xml:space="preserve">00 % pour battre l'autre et </w:t>
      </w:r>
      <w:r>
        <w:t xml:space="preserve"> par conséquent pour trouver la traduction exacte. De plus </w:t>
      </w:r>
      <w:r w:rsidR="00E135F0">
        <w:t>nous sommes persuadés que nous retiendrons plus facilement car nous avons mis du cœur à l'ouvrage.</w:t>
      </w:r>
    </w:p>
    <w:p w14:paraId="37FD3A53" w14:textId="77777777" w:rsidR="00E135F0" w:rsidRDefault="00E135F0">
      <w:bookmarkStart w:id="0" w:name="_GoBack"/>
      <w:bookmarkEnd w:id="0"/>
    </w:p>
    <w:sectPr w:rsidR="00E135F0" w:rsidSect="00CF31D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67"/>
    <w:rsid w:val="001B13DC"/>
    <w:rsid w:val="00212767"/>
    <w:rsid w:val="00655DFF"/>
    <w:rsid w:val="00AE6593"/>
    <w:rsid w:val="00CF31DB"/>
    <w:rsid w:val="00E135F0"/>
    <w:rsid w:val="00F2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DD8A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24CAD"/>
    <w:pPr>
      <w:keepNext/>
      <w:keepLines/>
      <w:spacing w:before="480"/>
      <w:ind w:left="1416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35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4CAD"/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13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24CAD"/>
    <w:pPr>
      <w:keepNext/>
      <w:keepLines/>
      <w:spacing w:before="480"/>
      <w:ind w:left="1416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35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4CAD"/>
    <w:rPr>
      <w:rFonts w:asciiTheme="majorHAnsi" w:eastAsiaTheme="majorEastAsia" w:hAnsiTheme="majorHAnsi" w:cstheme="majorBidi"/>
      <w:b/>
      <w:bCs/>
      <w:color w:val="345A8A" w:themeColor="accent1" w:themeShade="B5"/>
      <w:sz w:val="44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13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368</Words>
  <Characters>2025</Characters>
  <Application>Microsoft Macintosh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Réaud</dc:creator>
  <cp:keywords/>
  <dc:description/>
  <cp:lastModifiedBy>Victor Réaud</cp:lastModifiedBy>
  <cp:revision>2</cp:revision>
  <dcterms:created xsi:type="dcterms:W3CDTF">2013-10-07T15:23:00Z</dcterms:created>
  <dcterms:modified xsi:type="dcterms:W3CDTF">2013-10-07T16:13:00Z</dcterms:modified>
</cp:coreProperties>
</file>